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7C" w:rsidRPr="00E461C3" w:rsidRDefault="00A8767C" w:rsidP="00E461C3">
      <w:pPr>
        <w:tabs>
          <w:tab w:val="right" w:pos="9072"/>
        </w:tabs>
        <w:spacing w:line="288" w:lineRule="auto"/>
        <w:jc w:val="right"/>
        <w:rPr>
          <w:rFonts w:ascii="Verdana" w:hAnsi="Verdana"/>
          <w:color w:val="2F5496" w:themeColor="accent1" w:themeShade="BF"/>
          <w:szCs w:val="22"/>
        </w:rPr>
      </w:pPr>
      <w:bookmarkStart w:id="0" w:name="_Toc152933037"/>
      <w:bookmarkStart w:id="1" w:name="_Toc294619887"/>
      <w:bookmarkStart w:id="2" w:name="_Toc294620018"/>
      <w:r w:rsidRPr="00E461C3">
        <w:rPr>
          <w:rFonts w:ascii="Verdana" w:hAnsi="Verdana"/>
          <w:color w:val="2F5496" w:themeColor="accent1" w:themeShade="BF"/>
          <w:szCs w:val="22"/>
        </w:rPr>
        <w:t>Logo praktijk</w:t>
      </w:r>
    </w:p>
    <w:p w:rsidR="00C20F8B" w:rsidRPr="00E461C3" w:rsidRDefault="00A8767C" w:rsidP="00E461C3">
      <w:pPr>
        <w:tabs>
          <w:tab w:val="right" w:pos="9072"/>
        </w:tabs>
        <w:spacing w:line="288" w:lineRule="auto"/>
        <w:jc w:val="right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Plaats, datum</w:t>
      </w:r>
      <w:bookmarkEnd w:id="0"/>
      <w:bookmarkEnd w:id="1"/>
      <w:bookmarkEnd w:id="2"/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ab/>
      </w:r>
      <w:r w:rsidRPr="00E461C3">
        <w:rPr>
          <w:rFonts w:ascii="Verdana" w:hAnsi="Verdana"/>
          <w:color w:val="2F5496" w:themeColor="accent1" w:themeShade="BF"/>
          <w:szCs w:val="22"/>
        </w:rPr>
        <w:tab/>
      </w:r>
      <w:r w:rsidRPr="00E461C3">
        <w:rPr>
          <w:rFonts w:ascii="Verdana" w:hAnsi="Verdana"/>
          <w:color w:val="2F5496" w:themeColor="accent1" w:themeShade="BF"/>
          <w:szCs w:val="22"/>
        </w:rPr>
        <w:tab/>
      </w:r>
      <w:r w:rsidRPr="00E461C3">
        <w:rPr>
          <w:rFonts w:ascii="Verdana" w:hAnsi="Verdana"/>
          <w:color w:val="2F5496" w:themeColor="accent1" w:themeShade="BF"/>
          <w:szCs w:val="22"/>
        </w:rPr>
        <w:tab/>
      </w:r>
    </w:p>
    <w:p w:rsidR="00A8767C" w:rsidRPr="00E461C3" w:rsidRDefault="00C20F8B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N</w:t>
      </w:r>
      <w:r w:rsidR="00A8767C" w:rsidRPr="00E461C3">
        <w:rPr>
          <w:rFonts w:ascii="Verdana" w:hAnsi="Verdana"/>
          <w:color w:val="2F5496" w:themeColor="accent1" w:themeShade="BF"/>
          <w:szCs w:val="22"/>
        </w:rPr>
        <w:t>aam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en</w:t>
      </w:r>
      <w:r w:rsidR="00A8767C" w:rsidRPr="00E461C3">
        <w:rPr>
          <w:rFonts w:ascii="Verdana" w:hAnsi="Verdana"/>
          <w:color w:val="2F5496" w:themeColor="accent1" w:themeShade="BF"/>
          <w:szCs w:val="22"/>
        </w:rPr>
        <w:t xml:space="preserve"> adres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patiënt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C20F8B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Beste</w:t>
      </w:r>
      <w:r w:rsidR="00A8767C" w:rsidRPr="00E461C3">
        <w:rPr>
          <w:rFonts w:ascii="Verdana" w:hAnsi="Verdana"/>
          <w:color w:val="2F5496" w:themeColor="accent1" w:themeShade="BF"/>
          <w:szCs w:val="22"/>
        </w:rPr>
        <w:t xml:space="preserve"> heer/mevrouw,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 xml:space="preserve">Graag nodigen wij u uit voor een </w:t>
      </w:r>
      <w:r w:rsidR="00C20F8B" w:rsidRPr="00E461C3">
        <w:rPr>
          <w:rFonts w:ascii="Verdana" w:hAnsi="Verdana"/>
          <w:color w:val="2F5496" w:themeColor="accent1" w:themeShade="BF"/>
          <w:szCs w:val="22"/>
        </w:rPr>
        <w:t>screening op diabetes type 2 aan de hand van een korte vragenlijst.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b/>
          <w:color w:val="2F5496" w:themeColor="accent1" w:themeShade="BF"/>
          <w:szCs w:val="22"/>
        </w:rPr>
        <w:t xml:space="preserve">Waarom </w:t>
      </w:r>
      <w:r w:rsidR="00C20F8B" w:rsidRPr="00E461C3">
        <w:rPr>
          <w:rFonts w:ascii="Verdana" w:hAnsi="Verdana"/>
          <w:b/>
          <w:color w:val="2F5496" w:themeColor="accent1" w:themeShade="BF"/>
          <w:szCs w:val="22"/>
        </w:rPr>
        <w:t>deze vragenlijst</w:t>
      </w:r>
      <w:r w:rsidRPr="00E461C3">
        <w:rPr>
          <w:rFonts w:ascii="Verdana" w:hAnsi="Verdana"/>
          <w:b/>
          <w:color w:val="2F5496" w:themeColor="accent1" w:themeShade="BF"/>
          <w:szCs w:val="22"/>
        </w:rPr>
        <w:t>?</w:t>
      </w:r>
      <w:r w:rsidRPr="00E461C3">
        <w:rPr>
          <w:rFonts w:ascii="Verdana" w:hAnsi="Verdana"/>
          <w:b/>
          <w:color w:val="2F5496" w:themeColor="accent1" w:themeShade="BF"/>
          <w:szCs w:val="22"/>
        </w:rPr>
        <w:br/>
      </w:r>
      <w:r w:rsidRPr="00E461C3">
        <w:rPr>
          <w:rFonts w:ascii="Verdana" w:hAnsi="Verdana"/>
          <w:color w:val="2F5496" w:themeColor="accent1" w:themeShade="BF"/>
          <w:szCs w:val="22"/>
        </w:rPr>
        <w:t>U krijgt deze uitnodiging omdat wij mensen met een verhoogde kans op suikerziekte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 xml:space="preserve"> </w:t>
      </w:r>
      <w:r w:rsidR="00E461C3" w:rsidRPr="00E461C3">
        <w:rPr>
          <w:rFonts w:ascii="Verdana" w:hAnsi="Verdana"/>
          <w:color w:val="2F5496" w:themeColor="accent1" w:themeShade="BF"/>
          <w:szCs w:val="22"/>
        </w:rPr>
        <w:t xml:space="preserve">willen </w:t>
      </w:r>
      <w:r w:rsidR="00F936F5">
        <w:rPr>
          <w:rFonts w:ascii="Verdana" w:hAnsi="Verdana"/>
          <w:color w:val="2F5496" w:themeColor="accent1" w:themeShade="BF"/>
          <w:szCs w:val="22"/>
        </w:rPr>
        <w:t>testen</w:t>
      </w:r>
      <w:bookmarkStart w:id="3" w:name="_GoBack"/>
      <w:bookmarkEnd w:id="3"/>
      <w:r w:rsidRPr="00E461C3">
        <w:rPr>
          <w:rFonts w:ascii="Verdana" w:hAnsi="Verdana"/>
          <w:color w:val="2F5496" w:themeColor="accent1" w:themeShade="BF"/>
          <w:szCs w:val="22"/>
        </w:rPr>
        <w:t xml:space="preserve">. Als blijkt dat u diabetes 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zou hebben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, dan is het zinvol om u </w:t>
      </w:r>
      <w:r w:rsidR="00C20F8B" w:rsidRPr="00E461C3">
        <w:rPr>
          <w:rFonts w:ascii="Verdana" w:hAnsi="Verdana"/>
          <w:color w:val="2F5496" w:themeColor="accent1" w:themeShade="BF"/>
          <w:szCs w:val="22"/>
        </w:rPr>
        <w:t xml:space="preserve">hiervoor 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te gaan behandelen. </w:t>
      </w:r>
      <w:r w:rsidR="00C20F8B" w:rsidRPr="00E461C3">
        <w:rPr>
          <w:rFonts w:ascii="Verdana" w:hAnsi="Verdana"/>
          <w:color w:val="2F5496" w:themeColor="accent1" w:themeShade="BF"/>
          <w:szCs w:val="22"/>
        </w:rPr>
        <w:t>Zo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kunnen </w:t>
      </w:r>
      <w:r w:rsidR="00C20F8B" w:rsidRPr="00E461C3">
        <w:rPr>
          <w:rFonts w:ascii="Verdana" w:hAnsi="Verdana"/>
          <w:color w:val="2F5496" w:themeColor="accent1" w:themeShade="BF"/>
          <w:szCs w:val="22"/>
        </w:rPr>
        <w:t xml:space="preserve">er </w:t>
      </w:r>
      <w:r w:rsidRPr="00E461C3">
        <w:rPr>
          <w:rFonts w:ascii="Verdana" w:hAnsi="Verdana"/>
          <w:color w:val="2F5496" w:themeColor="accent1" w:themeShade="BF"/>
          <w:szCs w:val="22"/>
        </w:rPr>
        <w:t>complicaties in de toekomst voorkomen</w:t>
      </w:r>
      <w:r w:rsidR="00C20F8B" w:rsidRPr="00E461C3">
        <w:rPr>
          <w:rFonts w:ascii="Verdana" w:hAnsi="Verdana"/>
          <w:color w:val="2F5496" w:themeColor="accent1" w:themeShade="BF"/>
          <w:szCs w:val="22"/>
        </w:rPr>
        <w:t xml:space="preserve"> worden.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b/>
          <w:color w:val="2F5496" w:themeColor="accent1" w:themeShade="BF"/>
          <w:szCs w:val="22"/>
        </w:rPr>
      </w:pPr>
      <w:r w:rsidRPr="00E461C3">
        <w:rPr>
          <w:rFonts w:ascii="Verdana" w:hAnsi="Verdana"/>
          <w:b/>
          <w:color w:val="2F5496" w:themeColor="accent1" w:themeShade="BF"/>
          <w:szCs w:val="22"/>
        </w:rPr>
        <w:t xml:space="preserve">Wanneer is </w:t>
      </w:r>
      <w:r w:rsidR="00E461C3" w:rsidRPr="00E461C3">
        <w:rPr>
          <w:rFonts w:ascii="Verdana" w:hAnsi="Verdana"/>
          <w:b/>
          <w:color w:val="2F5496" w:themeColor="accent1" w:themeShade="BF"/>
          <w:szCs w:val="22"/>
        </w:rPr>
        <w:t>uw</w:t>
      </w:r>
      <w:r w:rsidR="0085376C" w:rsidRPr="00E461C3">
        <w:rPr>
          <w:rFonts w:ascii="Verdana" w:hAnsi="Verdana"/>
          <w:b/>
          <w:color w:val="2F5496" w:themeColor="accent1" w:themeShade="BF"/>
          <w:szCs w:val="22"/>
        </w:rPr>
        <w:t xml:space="preserve"> kans </w:t>
      </w:r>
      <w:r w:rsidRPr="00E461C3">
        <w:rPr>
          <w:rFonts w:ascii="Verdana" w:hAnsi="Verdana"/>
          <w:b/>
          <w:color w:val="2F5496" w:themeColor="accent1" w:themeShade="BF"/>
          <w:szCs w:val="22"/>
        </w:rPr>
        <w:t>verhoogd op diabetes?</w:t>
      </w:r>
    </w:p>
    <w:p w:rsidR="00A8767C" w:rsidRPr="00E461C3" w:rsidRDefault="00A8767C" w:rsidP="0085376C">
      <w:pPr>
        <w:pStyle w:val="Lijstalinea"/>
        <w:numPr>
          <w:ilvl w:val="0"/>
          <w:numId w:val="3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 xml:space="preserve">U bent ouder dan 45 jaar 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of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één of meer van de volgende punten </w:t>
      </w:r>
      <w:r w:rsidR="00E461C3" w:rsidRPr="00E461C3">
        <w:rPr>
          <w:rFonts w:ascii="Verdana" w:hAnsi="Verdana"/>
          <w:color w:val="2F5496" w:themeColor="accent1" w:themeShade="BF"/>
          <w:szCs w:val="22"/>
        </w:rPr>
        <w:t>zijn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van toepassing:</w:t>
      </w:r>
    </w:p>
    <w:p w:rsidR="0085376C" w:rsidRPr="00E461C3" w:rsidRDefault="00A8767C" w:rsidP="0085376C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U he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bt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één of meerdere f</w:t>
      </w:r>
      <w:r w:rsidRPr="00E461C3">
        <w:rPr>
          <w:rFonts w:ascii="Verdana" w:hAnsi="Verdana"/>
          <w:color w:val="2F5496" w:themeColor="accent1" w:themeShade="BF"/>
          <w:szCs w:val="22"/>
        </w:rPr>
        <w:t>amilieleden met ‘ouderdomsdiabetes’</w:t>
      </w:r>
    </w:p>
    <w:p w:rsidR="0085376C" w:rsidRPr="00E461C3" w:rsidRDefault="00A8767C" w:rsidP="0085376C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U he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bt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een hoge bloeddruk of een ander vaatprobleem</w:t>
      </w:r>
    </w:p>
    <w:p w:rsidR="0085376C" w:rsidRPr="00E461C3" w:rsidRDefault="00A8767C" w:rsidP="0085376C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U weegt meer dan gezond is</w:t>
      </w:r>
    </w:p>
    <w:p w:rsidR="00A8767C" w:rsidRPr="00E461C3" w:rsidRDefault="00A8767C" w:rsidP="0085376C">
      <w:pPr>
        <w:pStyle w:val="Lijstalinea"/>
        <w:numPr>
          <w:ilvl w:val="0"/>
          <w:numId w:val="2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U of uw familie komen uit een land waar diabetes vaker voorkomt</w:t>
      </w:r>
    </w:p>
    <w:p w:rsidR="0085376C" w:rsidRPr="00E461C3" w:rsidRDefault="0085376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85376C">
      <w:pPr>
        <w:pStyle w:val="Lijstalinea"/>
        <w:numPr>
          <w:ilvl w:val="0"/>
          <w:numId w:val="3"/>
        </w:num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U heeft als vrouw tijdens de zwangerschap een verhoogde bloed</w:t>
      </w:r>
      <w:r w:rsidR="00E461C3" w:rsidRPr="00E461C3">
        <w:rPr>
          <w:rFonts w:ascii="Verdana" w:hAnsi="Verdana"/>
          <w:color w:val="2F5496" w:themeColor="accent1" w:themeShade="BF"/>
          <w:szCs w:val="22"/>
        </w:rPr>
        <w:t>suikerwaarde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gehad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b/>
          <w:color w:val="2F5496" w:themeColor="accent1" w:themeShade="BF"/>
          <w:szCs w:val="22"/>
        </w:rPr>
      </w:pPr>
      <w:r w:rsidRPr="00E461C3">
        <w:rPr>
          <w:rFonts w:ascii="Verdana" w:hAnsi="Verdana"/>
          <w:b/>
          <w:color w:val="2F5496" w:themeColor="accent1" w:themeShade="BF"/>
          <w:szCs w:val="22"/>
        </w:rPr>
        <w:t>Hoe gaat het in zijn werk?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 xml:space="preserve">Wij nodigen u uit om 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 xml:space="preserve">de vragenlijst reeds op voorhand in te vullen en mee te brengen naar de praktijk. De arts/verpleegkundige evalueert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uw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 xml:space="preserve"> risico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 xml:space="preserve">op diabetes type 2 </w:t>
      </w:r>
      <w:r w:rsidR="0085376C" w:rsidRPr="00E461C3">
        <w:rPr>
          <w:rFonts w:ascii="Verdana" w:hAnsi="Verdana"/>
          <w:color w:val="2F5496" w:themeColor="accent1" w:themeShade="BF"/>
          <w:szCs w:val="22"/>
        </w:rPr>
        <w:t>en zal bepalen of er een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 xml:space="preserve"> bloedname moet gebeuren. 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U kunt hiervoor een afspraak maken met de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praktijk</w:t>
      </w:r>
      <w:r w:rsidRPr="00E461C3">
        <w:rPr>
          <w:rFonts w:ascii="Verdana" w:hAnsi="Verdana"/>
          <w:color w:val="2F5496" w:themeColor="accent1" w:themeShade="BF"/>
          <w:szCs w:val="22"/>
        </w:rPr>
        <w:t>assistente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 xml:space="preserve"> of via de agenda op de website. Vermeld in beide gevallen dat u reageert op deze diabetesscreening.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K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an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u niet naar de praktijk komen,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vraag dan aan de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praktijk</w:t>
      </w:r>
      <w:r w:rsidRPr="00E461C3">
        <w:rPr>
          <w:rFonts w:ascii="Verdana" w:hAnsi="Verdana"/>
          <w:color w:val="2F5496" w:themeColor="accent1" w:themeShade="BF"/>
          <w:szCs w:val="22"/>
        </w:rPr>
        <w:t xml:space="preserve">assistente </w:t>
      </w:r>
      <w:r w:rsidR="00E941A5" w:rsidRPr="00E461C3">
        <w:rPr>
          <w:rFonts w:ascii="Verdana" w:hAnsi="Verdana"/>
          <w:color w:val="2F5496" w:themeColor="accent1" w:themeShade="BF"/>
          <w:szCs w:val="22"/>
        </w:rPr>
        <w:t>om een huisbezoek in te plannen.</w:t>
      </w: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A8767C" w:rsidRPr="00E461C3" w:rsidRDefault="00A8767C" w:rsidP="00A8767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Met vriendelijke groet,</w:t>
      </w:r>
    </w:p>
    <w:p w:rsidR="00E461C3" w:rsidRPr="00E461C3" w:rsidRDefault="00E461C3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230178" w:rsidRPr="00E461C3" w:rsidRDefault="00A8767C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Namens de praktijk</w:t>
      </w:r>
      <w:r w:rsidR="00E461C3" w:rsidRPr="00E461C3">
        <w:rPr>
          <w:rFonts w:ascii="Verdana" w:hAnsi="Verdana"/>
          <w:color w:val="2F5496" w:themeColor="accent1" w:themeShade="BF"/>
          <w:szCs w:val="22"/>
        </w:rPr>
        <w:t>/team</w:t>
      </w:r>
    </w:p>
    <w:p w:rsidR="00E461C3" w:rsidRPr="00E461C3" w:rsidRDefault="00E461C3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E461C3" w:rsidRPr="00E461C3" w:rsidRDefault="00E461C3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</w:p>
    <w:p w:rsidR="00E461C3" w:rsidRPr="00E461C3" w:rsidRDefault="00E461C3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ascii="Verdana" w:hAnsi="Verdana"/>
          <w:color w:val="2F5496" w:themeColor="accent1" w:themeShade="BF"/>
          <w:szCs w:val="22"/>
        </w:rPr>
      </w:pPr>
      <w:r w:rsidRPr="00E461C3">
        <w:rPr>
          <w:rFonts w:ascii="Verdana" w:hAnsi="Verdana"/>
          <w:color w:val="2F5496" w:themeColor="accent1" w:themeShade="BF"/>
          <w:szCs w:val="22"/>
        </w:rPr>
        <w:t>Handtekening</w:t>
      </w:r>
    </w:p>
    <w:p w:rsidR="00E461C3" w:rsidRPr="00E461C3" w:rsidRDefault="00E461C3" w:rsidP="00E461C3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FBCF70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563360" cy="5390338"/>
            <wp:effectExtent l="0" t="0" r="889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4" t="19385" r="27069" b="10123"/>
                    <a:stretch/>
                  </pic:blipFill>
                  <pic:spPr bwMode="auto">
                    <a:xfrm>
                      <a:off x="0" y="0"/>
                      <a:ext cx="6563360" cy="539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461C3" w:rsidRPr="00E4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9DC"/>
    <w:multiLevelType w:val="hybridMultilevel"/>
    <w:tmpl w:val="BE880E6A"/>
    <w:lvl w:ilvl="0" w:tplc="0413000F">
      <w:start w:val="1"/>
      <w:numFmt w:val="bullet"/>
      <w:lvlText w:val="o"/>
      <w:lvlJc w:val="left"/>
      <w:pPr>
        <w:tabs>
          <w:tab w:val="num" w:pos="720"/>
        </w:tabs>
        <w:ind w:left="720" w:hanging="38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9DB"/>
    <w:multiLevelType w:val="hybridMultilevel"/>
    <w:tmpl w:val="7B26E550"/>
    <w:lvl w:ilvl="0" w:tplc="4B7E74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AD10FD"/>
    <w:multiLevelType w:val="hybridMultilevel"/>
    <w:tmpl w:val="1C04290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C"/>
    <w:rsid w:val="0006383E"/>
    <w:rsid w:val="00230178"/>
    <w:rsid w:val="0085376C"/>
    <w:rsid w:val="00A8767C"/>
    <w:rsid w:val="00B316E9"/>
    <w:rsid w:val="00C20F8B"/>
    <w:rsid w:val="00E461C3"/>
    <w:rsid w:val="00E46A99"/>
    <w:rsid w:val="00E941A5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A580"/>
  <w15:chartTrackingRefBased/>
  <w15:docId w15:val="{9A1DE76E-832C-4780-B878-9A4E21E8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8767C"/>
    <w:pPr>
      <w:keepLines/>
      <w:spacing w:after="0" w:line="240" w:lineRule="auto"/>
    </w:pPr>
    <w:rPr>
      <w:rFonts w:ascii="Calibri" w:eastAsia="Times New Roman" w:hAnsi="Calibri" w:cs="Times New Roman"/>
      <w:szCs w:val="24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qFormat/>
    <w:rsid w:val="00A8767C"/>
    <w:pPr>
      <w:keepNext/>
      <w:spacing w:before="240" w:after="60"/>
      <w:ind w:left="708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8767C"/>
    <w:rPr>
      <w:rFonts w:ascii="Arial" w:eastAsia="Times New Roman" w:hAnsi="Arial" w:cs="Arial"/>
      <w:b/>
      <w:bCs/>
      <w:sz w:val="28"/>
      <w:szCs w:val="26"/>
      <w:lang w:val="nl-NL" w:eastAsia="nl-NL"/>
    </w:rPr>
  </w:style>
  <w:style w:type="paragraph" w:styleId="Lijstalinea">
    <w:name w:val="List Paragraph"/>
    <w:basedOn w:val="Standaard"/>
    <w:uiPriority w:val="34"/>
    <w:qFormat/>
    <w:rsid w:val="0085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Gavel</dc:creator>
  <cp:keywords/>
  <dc:description/>
  <cp:lastModifiedBy>Cathleen Gavel</cp:lastModifiedBy>
  <cp:revision>3</cp:revision>
  <dcterms:created xsi:type="dcterms:W3CDTF">2018-06-19T14:39:00Z</dcterms:created>
  <dcterms:modified xsi:type="dcterms:W3CDTF">2018-06-25T07:43:00Z</dcterms:modified>
</cp:coreProperties>
</file>